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33" w:rsidRPr="006C5A64" w:rsidRDefault="00672B62" w:rsidP="006C5A64">
      <w:pPr>
        <w:jc w:val="center"/>
        <w:rPr>
          <w:b/>
          <w:u w:val="single"/>
        </w:rPr>
      </w:pPr>
      <w:r w:rsidRPr="006C5A64">
        <w:rPr>
          <w:b/>
          <w:u w:val="single"/>
        </w:rPr>
        <w:t>RE</w:t>
      </w:r>
      <w:r w:rsidR="00FC7FC2" w:rsidRPr="006C5A64">
        <w:rPr>
          <w:b/>
          <w:u w:val="single"/>
        </w:rPr>
        <w:t>GLEMENT INTERIEUR DU VIDE GRENIER</w:t>
      </w:r>
    </w:p>
    <w:p w:rsidR="00672B62" w:rsidRDefault="00672B62" w:rsidP="006C5A64">
      <w:pPr>
        <w:jc w:val="both"/>
      </w:pPr>
    </w:p>
    <w:p w:rsidR="00BC764B" w:rsidRDefault="00BC764B" w:rsidP="006C5A64">
      <w:pPr>
        <w:jc w:val="both"/>
        <w:rPr>
          <w:b/>
        </w:rPr>
      </w:pPr>
      <w:r>
        <w:rPr>
          <w:b/>
        </w:rPr>
        <w:t>Article 1 : Objet</w:t>
      </w:r>
    </w:p>
    <w:p w:rsidR="00BC764B" w:rsidRPr="00A14502" w:rsidRDefault="00BC764B" w:rsidP="006C5A64">
      <w:pPr>
        <w:jc w:val="both"/>
      </w:pPr>
      <w:r w:rsidRPr="00A14502">
        <w:t xml:space="preserve">Le présent règlement intérieur a pour objet de réglementer le </w:t>
      </w:r>
      <w:r w:rsidR="00777E7B" w:rsidRPr="00A14502">
        <w:t xml:space="preserve">déroulement du vide grenier </w:t>
      </w:r>
      <w:r w:rsidR="006C5A64" w:rsidRPr="00A14502">
        <w:t xml:space="preserve">organisé </w:t>
      </w:r>
      <w:r w:rsidR="00175C97" w:rsidRPr="00A14502">
        <w:t xml:space="preserve">par </w:t>
      </w:r>
      <w:r w:rsidR="00175C97" w:rsidRPr="00A14502">
        <w:rPr>
          <w:b/>
        </w:rPr>
        <w:t>Saint-Chamond Tennis de Table et l’Association Amicale du Sou des Ecoles Laïques d’</w:t>
      </w:r>
      <w:proofErr w:type="spellStart"/>
      <w:r w:rsidR="00175C97" w:rsidRPr="00A14502">
        <w:rPr>
          <w:b/>
        </w:rPr>
        <w:t>Izieux</w:t>
      </w:r>
      <w:proofErr w:type="spellEnd"/>
      <w:r w:rsidR="00175C97" w:rsidRPr="00A14502">
        <w:t>, portant la dénomination de « les organisateurs » dans les articles suivants</w:t>
      </w:r>
      <w:r w:rsidRPr="00A14502">
        <w:t>.</w:t>
      </w:r>
    </w:p>
    <w:p w:rsidR="00BC764B" w:rsidRDefault="00BC764B" w:rsidP="006C5A64">
      <w:pPr>
        <w:jc w:val="both"/>
      </w:pPr>
    </w:p>
    <w:p w:rsidR="00BC764B" w:rsidRDefault="00BC764B" w:rsidP="006C5A64">
      <w:pPr>
        <w:jc w:val="both"/>
        <w:rPr>
          <w:b/>
        </w:rPr>
      </w:pPr>
      <w:r>
        <w:rPr>
          <w:b/>
        </w:rPr>
        <w:t xml:space="preserve">Article 2 : </w:t>
      </w:r>
      <w:r w:rsidR="00175C97">
        <w:rPr>
          <w:b/>
        </w:rPr>
        <w:t>date et lieu :</w:t>
      </w:r>
    </w:p>
    <w:p w:rsidR="00175C97" w:rsidRPr="00A14502" w:rsidRDefault="00175C97" w:rsidP="006C5A64">
      <w:pPr>
        <w:jc w:val="both"/>
      </w:pPr>
      <w:r w:rsidRPr="00A14502">
        <w:t>Le vide grenier aura lieu le dimanche 1</w:t>
      </w:r>
      <w:r w:rsidRPr="00A14502">
        <w:rPr>
          <w:vertAlign w:val="superscript"/>
        </w:rPr>
        <w:t>er</w:t>
      </w:r>
      <w:r w:rsidRPr="00A14502">
        <w:t xml:space="preserve"> septembre 2019 </w:t>
      </w:r>
      <w:r w:rsidR="00B83991">
        <w:t xml:space="preserve"> sur l’espace composé du</w:t>
      </w:r>
      <w:r w:rsidRPr="00A14502">
        <w:t>:</w:t>
      </w:r>
    </w:p>
    <w:p w:rsidR="00175C97" w:rsidRPr="00A14502" w:rsidRDefault="002970EF" w:rsidP="00175C97">
      <w:pPr>
        <w:pStyle w:val="Paragraphedeliste"/>
        <w:numPr>
          <w:ilvl w:val="0"/>
          <w:numId w:val="3"/>
        </w:numPr>
        <w:jc w:val="both"/>
      </w:pPr>
      <w:r>
        <w:t>jardin public</w:t>
      </w:r>
      <w:r w:rsidR="00175C97" w:rsidRPr="00A14502">
        <w:t xml:space="preserve"> Marcel PEILLON,</w:t>
      </w:r>
    </w:p>
    <w:p w:rsidR="00175C97" w:rsidRPr="00A14502" w:rsidRDefault="00175C97" w:rsidP="00175C97">
      <w:pPr>
        <w:pStyle w:val="Paragraphedeliste"/>
        <w:numPr>
          <w:ilvl w:val="0"/>
          <w:numId w:val="3"/>
        </w:numPr>
        <w:jc w:val="both"/>
      </w:pPr>
      <w:r w:rsidRPr="00A14502">
        <w:t>terrain attenant,</w:t>
      </w:r>
    </w:p>
    <w:p w:rsidR="00175C97" w:rsidRPr="00A14502" w:rsidRDefault="00175C97" w:rsidP="00175C97">
      <w:pPr>
        <w:pStyle w:val="Paragraphedeliste"/>
        <w:numPr>
          <w:ilvl w:val="0"/>
          <w:numId w:val="3"/>
        </w:numPr>
        <w:jc w:val="both"/>
      </w:pPr>
      <w:r w:rsidRPr="00A14502">
        <w:t xml:space="preserve">boulodrome Albert </w:t>
      </w:r>
      <w:proofErr w:type="spellStart"/>
      <w:r w:rsidRPr="00A14502">
        <w:t>Chanteloube</w:t>
      </w:r>
      <w:proofErr w:type="spellEnd"/>
      <w:r w:rsidRPr="00A14502">
        <w:t>,</w:t>
      </w:r>
    </w:p>
    <w:p w:rsidR="00C44027" w:rsidRPr="00A14502" w:rsidRDefault="00175C97" w:rsidP="00175C97">
      <w:pPr>
        <w:jc w:val="both"/>
      </w:pPr>
      <w:r w:rsidRPr="00A14502">
        <w:t>situé 11, rue Louis Chatin – 42400 Saint-Chamond.</w:t>
      </w:r>
    </w:p>
    <w:p w:rsidR="00BC764B" w:rsidRDefault="00BC764B" w:rsidP="006C5A64">
      <w:pPr>
        <w:jc w:val="both"/>
        <w:rPr>
          <w:b/>
        </w:rPr>
      </w:pPr>
    </w:p>
    <w:p w:rsidR="00BC764B" w:rsidRDefault="00BC764B" w:rsidP="006C5A64">
      <w:pPr>
        <w:jc w:val="both"/>
        <w:rPr>
          <w:b/>
        </w:rPr>
      </w:pPr>
      <w:r>
        <w:rPr>
          <w:b/>
        </w:rPr>
        <w:t>Article 3 : Personnes concernées</w:t>
      </w:r>
    </w:p>
    <w:p w:rsidR="00BC764B" w:rsidRDefault="00BC764B" w:rsidP="006C5A64">
      <w:pPr>
        <w:jc w:val="both"/>
      </w:pPr>
      <w:r>
        <w:t xml:space="preserve">Le présent règlement s’impose de droit aux </w:t>
      </w:r>
      <w:r w:rsidR="00957C3F">
        <w:t xml:space="preserve">particuliers (non professionnels) qui sollicitent l’autorisation </w:t>
      </w:r>
      <w:r w:rsidR="00777E7B" w:rsidRPr="00A14502">
        <w:t>des organisateurs</w:t>
      </w:r>
      <w:r w:rsidR="008E658A">
        <w:t xml:space="preserve"> </w:t>
      </w:r>
      <w:r w:rsidR="00957C3F">
        <w:t xml:space="preserve">pour s’inscrire en tant que vendeur au vide-grenier. </w:t>
      </w:r>
    </w:p>
    <w:p w:rsidR="00957C3F" w:rsidRDefault="00957C3F" w:rsidP="006C5A64">
      <w:pPr>
        <w:jc w:val="both"/>
      </w:pPr>
      <w:r>
        <w:t>Les particuliers ne peuvent pas participer à une vente au déballage (vide greniers, brocante) plus de 2 fois par an.</w:t>
      </w:r>
    </w:p>
    <w:p w:rsidR="00957C3F" w:rsidRDefault="00957C3F" w:rsidP="006C5A64">
      <w:pPr>
        <w:jc w:val="both"/>
      </w:pPr>
      <w:r>
        <w:t xml:space="preserve">Il </w:t>
      </w:r>
      <w:r w:rsidR="001A535F">
        <w:t>sera tenu</w:t>
      </w:r>
      <w:r>
        <w:t xml:space="preserve"> un registre dans lequel son</w:t>
      </w:r>
      <w:r w:rsidR="001A535F">
        <w:t>t inscrits tous les participants qui</w:t>
      </w:r>
      <w:r>
        <w:t xml:space="preserve"> d</w:t>
      </w:r>
      <w:r w:rsidR="001A535F">
        <w:t>evront</w:t>
      </w:r>
      <w:r>
        <w:t xml:space="preserve"> remettre à l’organisateur une attestation sur l’honneur indiquant qu’ils n’ont pas participé à plus de 2 ventes au cours de l’année (article R 321-9 du Code pénal).</w:t>
      </w:r>
    </w:p>
    <w:p w:rsidR="00682E4E" w:rsidRDefault="00682E4E" w:rsidP="006C5A64">
      <w:pPr>
        <w:jc w:val="both"/>
      </w:pPr>
      <w:r>
        <w:t>Les enfants exposants devront</w:t>
      </w:r>
      <w:r w:rsidR="001A535F">
        <w:t>,</w:t>
      </w:r>
      <w:r>
        <w:t xml:space="preserve"> </w:t>
      </w:r>
      <w:r w:rsidRPr="001A535F">
        <w:t>en permanence</w:t>
      </w:r>
      <w:r w:rsidR="001A535F">
        <w:t>,</w:t>
      </w:r>
      <w:r>
        <w:rPr>
          <w:b/>
        </w:rPr>
        <w:t xml:space="preserve"> </w:t>
      </w:r>
      <w:r>
        <w:t xml:space="preserve">être en </w:t>
      </w:r>
      <w:r w:rsidR="009E029C">
        <w:t>présence d’une</w:t>
      </w:r>
      <w:r>
        <w:t xml:space="preserve"> personne</w:t>
      </w:r>
      <w:r w:rsidRPr="009E029C">
        <w:rPr>
          <w:b/>
          <w:color w:val="00B050"/>
        </w:rPr>
        <w:t xml:space="preserve"> </w:t>
      </w:r>
      <w:r w:rsidRPr="001D4D8B">
        <w:t xml:space="preserve">majeure </w:t>
      </w:r>
      <w:r>
        <w:t>et resteront sous son entière responsabilité.</w:t>
      </w:r>
    </w:p>
    <w:p w:rsidR="00C15C96" w:rsidRPr="00682E4E" w:rsidRDefault="00C15C96" w:rsidP="006C5A64">
      <w:pPr>
        <w:jc w:val="both"/>
      </w:pPr>
    </w:p>
    <w:p w:rsidR="00957C3F" w:rsidRDefault="005A591F" w:rsidP="006C5A64">
      <w:pPr>
        <w:jc w:val="both"/>
        <w:rPr>
          <w:b/>
        </w:rPr>
      </w:pPr>
      <w:r>
        <w:rPr>
          <w:b/>
        </w:rPr>
        <w:t>Article 4 : Objets non autorisés à la vente</w:t>
      </w:r>
    </w:p>
    <w:p w:rsidR="005A591F" w:rsidRDefault="005A591F" w:rsidP="006C5A64">
      <w:pPr>
        <w:jc w:val="both"/>
      </w:pPr>
      <w:r>
        <w:t>La vente d’objets et vêtements neufs est interdite.</w:t>
      </w:r>
    </w:p>
    <w:p w:rsidR="005A591F" w:rsidRDefault="005A591F" w:rsidP="006C5A64">
      <w:pPr>
        <w:jc w:val="both"/>
      </w:pPr>
      <w:r>
        <w:t>La vente de produits alimentaires est interdite.</w:t>
      </w:r>
    </w:p>
    <w:p w:rsidR="005A591F" w:rsidRDefault="005A591F" w:rsidP="006C5A64">
      <w:pPr>
        <w:jc w:val="both"/>
      </w:pPr>
      <w:r>
        <w:t xml:space="preserve">La vente d’armes (catégories A1, A2, B, C, D et D1) </w:t>
      </w:r>
      <w:r w:rsidR="001D4D8B">
        <w:t>ainsi</w:t>
      </w:r>
      <w:r>
        <w:t xml:space="preserve"> que tout autre objet </w:t>
      </w:r>
      <w:r w:rsidR="001D4D8B">
        <w:t>prohibé</w:t>
      </w:r>
      <w:r>
        <w:t xml:space="preserve"> par la loi </w:t>
      </w:r>
      <w:r w:rsidR="001D4D8B">
        <w:t>sont interdits</w:t>
      </w:r>
      <w:r>
        <w:t>.</w:t>
      </w:r>
    </w:p>
    <w:p w:rsidR="005A591F" w:rsidRPr="005A591F" w:rsidRDefault="005A591F" w:rsidP="006C5A64">
      <w:pPr>
        <w:jc w:val="both"/>
      </w:pPr>
    </w:p>
    <w:p w:rsidR="00957C3F" w:rsidRDefault="005A591F" w:rsidP="006C5A64">
      <w:pPr>
        <w:jc w:val="both"/>
        <w:rPr>
          <w:b/>
        </w:rPr>
      </w:pPr>
      <w:r>
        <w:rPr>
          <w:b/>
        </w:rPr>
        <w:t>Article 5</w:t>
      </w:r>
      <w:r w:rsidR="00B02815">
        <w:rPr>
          <w:b/>
        </w:rPr>
        <w:t> : Réservation</w:t>
      </w:r>
    </w:p>
    <w:p w:rsidR="00A14502" w:rsidRDefault="00A14502" w:rsidP="006C5A64">
      <w:pPr>
        <w:jc w:val="both"/>
      </w:pPr>
      <w:r>
        <w:t>Les personnes, qui le souhaitent, peuvent s’inscrire au</w:t>
      </w:r>
      <w:r w:rsidR="00F538C4">
        <w:t xml:space="preserve"> préalable</w:t>
      </w:r>
      <w:r>
        <w:t xml:space="preserve"> par courriel à :</w:t>
      </w:r>
    </w:p>
    <w:p w:rsidR="00091E30" w:rsidRDefault="00A14502" w:rsidP="006C5A64">
      <w:pPr>
        <w:jc w:val="both"/>
      </w:pPr>
      <w:r>
        <w:tab/>
      </w:r>
      <w:hyperlink r:id="rId5" w:history="1">
        <w:r w:rsidRPr="0035110B">
          <w:rPr>
            <w:rStyle w:val="Lienhypertexte"/>
          </w:rPr>
          <w:t>stchamondtt@orange.fr</w:t>
        </w:r>
      </w:hyperlink>
      <w:r>
        <w:tab/>
      </w:r>
      <w:r>
        <w:tab/>
        <w:t xml:space="preserve">ou </w:t>
      </w:r>
      <w:r>
        <w:tab/>
      </w:r>
      <w:hyperlink r:id="rId6" w:history="1">
        <w:r w:rsidRPr="0035110B">
          <w:rPr>
            <w:rStyle w:val="Lienhypertexte"/>
          </w:rPr>
          <w:t>a.a.s.e.l.izieux@orange.fr</w:t>
        </w:r>
      </w:hyperlink>
    </w:p>
    <w:p w:rsidR="00A14502" w:rsidRDefault="00A14502" w:rsidP="006C5A64">
      <w:pPr>
        <w:jc w:val="both"/>
      </w:pPr>
      <w:r>
        <w:t>Tout emplacement réservé et resté vacant à 7 heures 30 sera affecté à un autre participant.</w:t>
      </w:r>
    </w:p>
    <w:p w:rsidR="00B85213" w:rsidRDefault="00B85213" w:rsidP="006C5A64">
      <w:pPr>
        <w:jc w:val="both"/>
        <w:rPr>
          <w:u w:val="single"/>
        </w:rPr>
      </w:pPr>
    </w:p>
    <w:p w:rsidR="00C15C96" w:rsidRDefault="00C15C96" w:rsidP="006C5A64">
      <w:pPr>
        <w:jc w:val="both"/>
        <w:rPr>
          <w:u w:val="single"/>
        </w:rPr>
      </w:pPr>
    </w:p>
    <w:p w:rsidR="00C15C96" w:rsidRDefault="00C15C96" w:rsidP="006C5A64">
      <w:pPr>
        <w:jc w:val="both"/>
        <w:rPr>
          <w:u w:val="single"/>
        </w:rPr>
      </w:pPr>
    </w:p>
    <w:p w:rsidR="00B02815" w:rsidRDefault="005A591F" w:rsidP="006C5A64">
      <w:pPr>
        <w:jc w:val="both"/>
        <w:rPr>
          <w:b/>
        </w:rPr>
      </w:pPr>
      <w:r>
        <w:rPr>
          <w:b/>
        </w:rPr>
        <w:t>Article 6</w:t>
      </w:r>
      <w:r w:rsidR="00B02815">
        <w:rPr>
          <w:b/>
        </w:rPr>
        <w:t> : Autorisations</w:t>
      </w:r>
    </w:p>
    <w:p w:rsidR="00B85213" w:rsidRDefault="00B85213" w:rsidP="006C5A64">
      <w:pPr>
        <w:jc w:val="both"/>
      </w:pPr>
      <w:r>
        <w:t>Seules l</w:t>
      </w:r>
      <w:r w:rsidR="00B02815">
        <w:t>es personnes</w:t>
      </w:r>
      <w:r>
        <w:t>, remplissant les formalités </w:t>
      </w:r>
      <w:r w:rsidR="00F538C4">
        <w:t xml:space="preserve"> ci-dessous </w:t>
      </w:r>
      <w:r>
        <w:t>:</w:t>
      </w:r>
    </w:p>
    <w:p w:rsidR="00B85213" w:rsidRDefault="00B85213" w:rsidP="00B85213">
      <w:pPr>
        <w:pStyle w:val="Paragraphedeliste"/>
        <w:numPr>
          <w:ilvl w:val="0"/>
          <w:numId w:val="3"/>
        </w:numPr>
        <w:jc w:val="both"/>
      </w:pPr>
      <w:r>
        <w:t>présenter une pièce d’identité,</w:t>
      </w:r>
    </w:p>
    <w:p w:rsidR="00B85213" w:rsidRDefault="00B85213" w:rsidP="00B85213">
      <w:pPr>
        <w:pStyle w:val="Paragraphedeliste"/>
        <w:numPr>
          <w:ilvl w:val="0"/>
          <w:numId w:val="3"/>
        </w:numPr>
        <w:jc w:val="both"/>
      </w:pPr>
      <w:r>
        <w:t>compléter l’attestation sur l’honneur,</w:t>
      </w:r>
    </w:p>
    <w:p w:rsidR="00B85213" w:rsidRDefault="00B85213" w:rsidP="00B85213">
      <w:pPr>
        <w:pStyle w:val="Paragraphedeliste"/>
        <w:numPr>
          <w:ilvl w:val="0"/>
          <w:numId w:val="3"/>
        </w:numPr>
        <w:jc w:val="both"/>
      </w:pPr>
      <w:r>
        <w:t>effectuer le paiement de l’emplacement,</w:t>
      </w:r>
    </w:p>
    <w:p w:rsidR="00B02815" w:rsidRDefault="00B85213" w:rsidP="00B85213">
      <w:pPr>
        <w:jc w:val="both"/>
      </w:pPr>
      <w:r>
        <w:t xml:space="preserve">seront </w:t>
      </w:r>
      <w:r w:rsidR="00B02815">
        <w:t xml:space="preserve">autorisées par </w:t>
      </w:r>
      <w:r w:rsidR="00777E7B" w:rsidRPr="00B85213">
        <w:t xml:space="preserve">les organisateurs </w:t>
      </w:r>
      <w:r>
        <w:t>à vendre au vide grenier.</w:t>
      </w:r>
    </w:p>
    <w:p w:rsidR="00B02815" w:rsidRDefault="00B02815" w:rsidP="006C5A64">
      <w:pPr>
        <w:jc w:val="both"/>
      </w:pPr>
    </w:p>
    <w:p w:rsidR="00B02815" w:rsidRDefault="005A591F" w:rsidP="006C5A64">
      <w:pPr>
        <w:jc w:val="both"/>
        <w:rPr>
          <w:b/>
        </w:rPr>
      </w:pPr>
      <w:r>
        <w:rPr>
          <w:b/>
        </w:rPr>
        <w:t>Article 7</w:t>
      </w:r>
      <w:r w:rsidR="00B02815">
        <w:rPr>
          <w:b/>
        </w:rPr>
        <w:t> : Droits d’inscription et emplacement au vide grenier</w:t>
      </w:r>
    </w:p>
    <w:p w:rsidR="00C53D9C" w:rsidRDefault="00C53D9C" w:rsidP="00C53D9C">
      <w:pPr>
        <w:jc w:val="both"/>
      </w:pPr>
      <w:r>
        <w:t xml:space="preserve">Un stand a une longueur minimum de 3 </w:t>
      </w:r>
      <w:r w:rsidRPr="00C53D9C">
        <w:t>m</w:t>
      </w:r>
      <w:r>
        <w:t>ètres. L’exposant pourra éventuellement stationner son véhicule sur le stand, sauf pour les exposants installés dans le boulodrome.</w:t>
      </w:r>
    </w:p>
    <w:p w:rsidR="00C53D9C" w:rsidRDefault="00C53D9C" w:rsidP="006C5A64">
      <w:pPr>
        <w:jc w:val="both"/>
      </w:pPr>
      <w:r>
        <w:t xml:space="preserve">Tarifs : </w:t>
      </w:r>
    </w:p>
    <w:p w:rsidR="00777E7B" w:rsidRPr="00C53D9C" w:rsidRDefault="00C53D9C" w:rsidP="00C53D9C">
      <w:pPr>
        <w:pStyle w:val="Paragraphedeliste"/>
        <w:numPr>
          <w:ilvl w:val="0"/>
          <w:numId w:val="3"/>
        </w:numPr>
        <w:jc w:val="both"/>
        <w:rPr>
          <w:i/>
        </w:rPr>
      </w:pPr>
      <w:r>
        <w:t>emplacement : 2,50 € le mètre linaire avec un minimum de 3 mètres</w:t>
      </w:r>
    </w:p>
    <w:p w:rsidR="00C53D9C" w:rsidRPr="00C53D9C" w:rsidRDefault="00C53D9C" w:rsidP="00C53D9C">
      <w:pPr>
        <w:pStyle w:val="Paragraphedeliste"/>
        <w:numPr>
          <w:ilvl w:val="0"/>
          <w:numId w:val="3"/>
        </w:numPr>
        <w:jc w:val="both"/>
        <w:rPr>
          <w:i/>
        </w:rPr>
      </w:pPr>
      <w:r>
        <w:t>voiture : 2,50 € par voiture sur le stand (un seul véhicule par stand)</w:t>
      </w:r>
    </w:p>
    <w:p w:rsidR="00F72DB3" w:rsidRDefault="00F72DB3" w:rsidP="006C5A64">
      <w:pPr>
        <w:jc w:val="both"/>
      </w:pPr>
      <w:r>
        <w:t>Les emplacements sont alloués suivant l’ordre d’arriv</w:t>
      </w:r>
      <w:r w:rsidR="00C53D9C">
        <w:t>ée</w:t>
      </w:r>
      <w:r>
        <w:t xml:space="preserve"> et sous la responsabilité des organisateurs.</w:t>
      </w:r>
    </w:p>
    <w:p w:rsidR="00F72DB3" w:rsidRDefault="00F72DB3" w:rsidP="006C5A64">
      <w:pPr>
        <w:jc w:val="both"/>
      </w:pPr>
    </w:p>
    <w:p w:rsidR="00F72DB3" w:rsidRDefault="005A591F" w:rsidP="006C5A64">
      <w:pPr>
        <w:jc w:val="both"/>
        <w:rPr>
          <w:b/>
        </w:rPr>
      </w:pPr>
      <w:r>
        <w:rPr>
          <w:b/>
        </w:rPr>
        <w:t>Article 8</w:t>
      </w:r>
      <w:r w:rsidR="00F72DB3">
        <w:rPr>
          <w:b/>
        </w:rPr>
        <w:t> : Visiteurs</w:t>
      </w:r>
    </w:p>
    <w:p w:rsidR="00F72DB3" w:rsidRDefault="00F72DB3" w:rsidP="006C5A64">
      <w:pPr>
        <w:jc w:val="both"/>
      </w:pPr>
      <w:r>
        <w:t>L’entrée du vide grenier est gratuite pour les visiteurs</w:t>
      </w:r>
      <w:r w:rsidR="00FC7FC2">
        <w:t xml:space="preserve">. </w:t>
      </w:r>
    </w:p>
    <w:p w:rsidR="00C53D9C" w:rsidRDefault="00C53D9C" w:rsidP="006C5A64">
      <w:pPr>
        <w:jc w:val="both"/>
      </w:pPr>
    </w:p>
    <w:p w:rsidR="00F72DB3" w:rsidRDefault="005A591F" w:rsidP="006C5A64">
      <w:pPr>
        <w:jc w:val="both"/>
        <w:rPr>
          <w:b/>
        </w:rPr>
      </w:pPr>
      <w:r>
        <w:rPr>
          <w:b/>
        </w:rPr>
        <w:t>Article 9</w:t>
      </w:r>
      <w:r w:rsidR="00F72DB3">
        <w:rPr>
          <w:b/>
        </w:rPr>
        <w:t xml:space="preserve"> : Vols et responsabilité </w:t>
      </w:r>
    </w:p>
    <w:p w:rsidR="00F72DB3" w:rsidRDefault="00777E7B" w:rsidP="006C5A64">
      <w:pPr>
        <w:jc w:val="both"/>
      </w:pPr>
      <w:r w:rsidRPr="00C53D9C">
        <w:t>Les organisateurs</w:t>
      </w:r>
      <w:r w:rsidR="00F72DB3" w:rsidRPr="00C53D9C">
        <w:t xml:space="preserve"> décline</w:t>
      </w:r>
      <w:r w:rsidRPr="00C53D9C">
        <w:t>nt</w:t>
      </w:r>
      <w:r>
        <w:t xml:space="preserve"> </w:t>
      </w:r>
      <w:r w:rsidR="00F72DB3">
        <w:t xml:space="preserve"> toute responsabilité en cas de vol ou de détérioration de matériel. Les objets </w:t>
      </w:r>
      <w:proofErr w:type="gramStart"/>
      <w:r w:rsidR="00F72DB3">
        <w:t xml:space="preserve">vendus </w:t>
      </w:r>
      <w:r w:rsidR="00C33D0E">
        <w:t>,</w:t>
      </w:r>
      <w:proofErr w:type="gramEnd"/>
      <w:r w:rsidR="00C33D0E">
        <w:t xml:space="preserve"> </w:t>
      </w:r>
      <w:r w:rsidR="00F72DB3">
        <w:t>autres accessoires</w:t>
      </w:r>
      <w:r w:rsidR="00C33D0E">
        <w:t>, les véhicules et leur contenu</w:t>
      </w:r>
      <w:r w:rsidR="00F72DB3">
        <w:t xml:space="preserve"> sont sous la responsabilité des vendeurs pendant l’exposition.</w:t>
      </w:r>
    </w:p>
    <w:p w:rsidR="00F72DB3" w:rsidRDefault="00F72DB3" w:rsidP="006C5A64">
      <w:pPr>
        <w:jc w:val="both"/>
      </w:pPr>
    </w:p>
    <w:p w:rsidR="00F72DB3" w:rsidRDefault="005A591F" w:rsidP="006C5A64">
      <w:pPr>
        <w:jc w:val="both"/>
        <w:rPr>
          <w:b/>
        </w:rPr>
      </w:pPr>
      <w:r>
        <w:rPr>
          <w:b/>
        </w:rPr>
        <w:t>Article 10</w:t>
      </w:r>
      <w:r w:rsidR="00F72DB3">
        <w:rPr>
          <w:b/>
        </w:rPr>
        <w:t> : Vente de boissons</w:t>
      </w:r>
    </w:p>
    <w:p w:rsidR="00F72DB3" w:rsidRDefault="00F72DB3" w:rsidP="006C5A64">
      <w:pPr>
        <w:jc w:val="both"/>
      </w:pPr>
      <w:r>
        <w:t>La vente de boisson et de petite restauration est st</w:t>
      </w:r>
      <w:r w:rsidR="00C33D0E">
        <w:t>rictement réservée aux organisateurs</w:t>
      </w:r>
      <w:r>
        <w:t>.</w:t>
      </w:r>
    </w:p>
    <w:p w:rsidR="00F72DB3" w:rsidRDefault="00F72DB3" w:rsidP="006C5A64">
      <w:pPr>
        <w:jc w:val="both"/>
      </w:pPr>
    </w:p>
    <w:p w:rsidR="00F72DB3" w:rsidRDefault="005A591F" w:rsidP="006C5A64">
      <w:pPr>
        <w:jc w:val="both"/>
        <w:rPr>
          <w:b/>
        </w:rPr>
      </w:pPr>
      <w:r>
        <w:rPr>
          <w:b/>
        </w:rPr>
        <w:t>Article 11</w:t>
      </w:r>
      <w:r w:rsidR="0065639C">
        <w:rPr>
          <w:b/>
        </w:rPr>
        <w:t xml:space="preserve"> : Installation </w:t>
      </w:r>
    </w:p>
    <w:p w:rsidR="0065639C" w:rsidRDefault="0065639C" w:rsidP="006C5A64">
      <w:pPr>
        <w:jc w:val="both"/>
      </w:pPr>
      <w:r>
        <w:t>L’installation s’effectue</w:t>
      </w:r>
      <w:r w:rsidR="00C33D0E">
        <w:t>ra</w:t>
      </w:r>
      <w:r>
        <w:t xml:space="preserve"> entre 6</w:t>
      </w:r>
      <w:r w:rsidR="00C33D0E">
        <w:t xml:space="preserve"> </w:t>
      </w:r>
      <w:r>
        <w:t>h</w:t>
      </w:r>
      <w:r w:rsidR="00C33D0E">
        <w:t>eures</w:t>
      </w:r>
      <w:r>
        <w:t xml:space="preserve"> et 8</w:t>
      </w:r>
      <w:r w:rsidR="00C33D0E">
        <w:t xml:space="preserve"> </w:t>
      </w:r>
      <w:r>
        <w:t>h</w:t>
      </w:r>
      <w:r w:rsidR="00C33D0E">
        <w:t>eures</w:t>
      </w:r>
      <w:r>
        <w:t>.</w:t>
      </w:r>
    </w:p>
    <w:p w:rsidR="007E1505" w:rsidRPr="00C33D0E" w:rsidRDefault="007E1505" w:rsidP="006C5A64">
      <w:pPr>
        <w:jc w:val="both"/>
      </w:pPr>
      <w:r w:rsidRPr="00C33D0E">
        <w:t xml:space="preserve">Deux exposants ou plus qui veulent être à côté doivent arriver </w:t>
      </w:r>
      <w:r w:rsidR="00C33D0E">
        <w:t>en même temps.</w:t>
      </w:r>
    </w:p>
    <w:p w:rsidR="0065639C" w:rsidRDefault="0065639C" w:rsidP="006C5A64">
      <w:pPr>
        <w:jc w:val="both"/>
      </w:pPr>
      <w:r>
        <w:t>Il est expressément demandé aux exposants de laisser l’accès au</w:t>
      </w:r>
      <w:r w:rsidR="00F538C4">
        <w:t>x bouches et poteaux d’incendie</w:t>
      </w:r>
      <w:r>
        <w:t xml:space="preserve"> dégagé </w:t>
      </w:r>
      <w:r w:rsidR="00AE21D7">
        <w:t>en permanence.</w:t>
      </w:r>
    </w:p>
    <w:p w:rsidR="005C4B7D" w:rsidRDefault="005C4B7D" w:rsidP="006C5A64">
      <w:pPr>
        <w:jc w:val="both"/>
      </w:pPr>
      <w:r>
        <w:t>Les personnes qui s’installent de façon « sauvage », sans autorisation, s</w:t>
      </w:r>
      <w:r w:rsidR="00F538C4">
        <w:t>er</w:t>
      </w:r>
      <w:r>
        <w:t>ont immédiatement priées de quitter les lieux, par la Police Municipale</w:t>
      </w:r>
    </w:p>
    <w:p w:rsidR="00AE21D7" w:rsidRDefault="00AE21D7" w:rsidP="006C5A64">
      <w:pPr>
        <w:jc w:val="both"/>
      </w:pPr>
      <w:r>
        <w:t>Les stands ne d</w:t>
      </w:r>
      <w:r w:rsidR="00F538C4">
        <w:t>evron</w:t>
      </w:r>
      <w:r>
        <w:t>t en aucun cas empiéter sur la chaussée et respecter l’</w:t>
      </w:r>
      <w:r w:rsidR="005C4B7D">
        <w:t xml:space="preserve">emplacement alloué par </w:t>
      </w:r>
      <w:r>
        <w:t>les organisateurs</w:t>
      </w:r>
      <w:r w:rsidR="005C4B7D">
        <w:t>.</w:t>
      </w:r>
    </w:p>
    <w:p w:rsidR="005C4B7D" w:rsidRDefault="005C4B7D" w:rsidP="006C5A64">
      <w:pPr>
        <w:jc w:val="both"/>
      </w:pPr>
      <w:r>
        <w:lastRenderedPageBreak/>
        <w:t>Soucieux de la sécurité de passage des visiteurs, les exposants ne devront, à aucun moment, installer d’objets devant leur étal. Le déballage à même le sol est autorisé.</w:t>
      </w:r>
    </w:p>
    <w:p w:rsidR="00C15C96" w:rsidRDefault="00C15C96" w:rsidP="006C5A64">
      <w:pPr>
        <w:jc w:val="both"/>
        <w:rPr>
          <w:b/>
        </w:rPr>
      </w:pPr>
    </w:p>
    <w:p w:rsidR="00AE21D7" w:rsidRDefault="005A591F" w:rsidP="006C5A64">
      <w:pPr>
        <w:jc w:val="both"/>
        <w:rPr>
          <w:b/>
        </w:rPr>
      </w:pPr>
      <w:r>
        <w:rPr>
          <w:b/>
        </w:rPr>
        <w:t>Article 12</w:t>
      </w:r>
      <w:r w:rsidR="00AE21D7">
        <w:rPr>
          <w:b/>
        </w:rPr>
        <w:t xml:space="preserve"> : </w:t>
      </w:r>
      <w:r w:rsidR="00AE21D7" w:rsidRPr="00AE21D7">
        <w:rPr>
          <w:b/>
        </w:rPr>
        <w:t>Libération</w:t>
      </w:r>
      <w:r w:rsidR="00AE21D7">
        <w:rPr>
          <w:b/>
        </w:rPr>
        <w:t xml:space="preserve"> de l’espace publi</w:t>
      </w:r>
      <w:r w:rsidR="002970EF">
        <w:rPr>
          <w:b/>
        </w:rPr>
        <w:t>que :</w:t>
      </w:r>
    </w:p>
    <w:p w:rsidR="00AE21D7" w:rsidRDefault="002970EF" w:rsidP="006C5A64">
      <w:pPr>
        <w:jc w:val="both"/>
      </w:pPr>
      <w:r>
        <w:t>La libération</w:t>
      </w:r>
      <w:r w:rsidR="00AE21D7">
        <w:t xml:space="preserve"> des stands devra s’effectuer entre 17</w:t>
      </w:r>
      <w:r w:rsidR="00C33D0E">
        <w:t xml:space="preserve"> </w:t>
      </w:r>
      <w:r w:rsidR="00AE21D7">
        <w:t>h</w:t>
      </w:r>
      <w:r w:rsidR="00C33D0E">
        <w:t>eures</w:t>
      </w:r>
      <w:r w:rsidR="00AE21D7">
        <w:t xml:space="preserve"> et 18</w:t>
      </w:r>
      <w:r w:rsidR="00C33D0E">
        <w:t xml:space="preserve"> </w:t>
      </w:r>
      <w:r w:rsidR="00AE21D7">
        <w:t>h</w:t>
      </w:r>
      <w:r w:rsidR="00C33D0E">
        <w:t>eures</w:t>
      </w:r>
      <w:r w:rsidR="00AE21D7">
        <w:t>.</w:t>
      </w:r>
    </w:p>
    <w:p w:rsidR="00AE21D7" w:rsidRDefault="00AE21D7" w:rsidP="006C5A64">
      <w:pPr>
        <w:jc w:val="both"/>
      </w:pPr>
      <w:r>
        <w:t>L’exposant s’engage à ne rien laisser sur l’espace publi</w:t>
      </w:r>
      <w:r w:rsidR="002970EF">
        <w:t>que</w:t>
      </w:r>
      <w:r>
        <w:t>.</w:t>
      </w:r>
      <w:r w:rsidR="005C4B7D">
        <w:t xml:space="preserve"> Les détritus devront </w:t>
      </w:r>
      <w:r w:rsidR="006C5A64" w:rsidRPr="00C33D0E">
        <w:t>être</w:t>
      </w:r>
      <w:r w:rsidR="005C4B7D">
        <w:t xml:space="preserve"> </w:t>
      </w:r>
      <w:r w:rsidR="00AD0B4C">
        <w:t>mis</w:t>
      </w:r>
      <w:r w:rsidR="005C4B7D">
        <w:t xml:space="preserve"> dans </w:t>
      </w:r>
      <w:r w:rsidR="00AD0B4C">
        <w:t>les</w:t>
      </w:r>
      <w:r w:rsidR="005C4B7D">
        <w:t xml:space="preserve"> sacs poubelles </w:t>
      </w:r>
      <w:r w:rsidR="00AD0B4C">
        <w:t>qui seront</w:t>
      </w:r>
      <w:r w:rsidR="005C4B7D">
        <w:t xml:space="preserve"> distribué</w:t>
      </w:r>
      <w:r w:rsidR="00AD0B4C">
        <w:t>s,</w:t>
      </w:r>
      <w:r w:rsidR="005C4B7D">
        <w:t xml:space="preserve"> par stand</w:t>
      </w:r>
      <w:r w:rsidR="00AD0B4C">
        <w:t>,</w:t>
      </w:r>
      <w:r w:rsidR="005C4B7D">
        <w:t xml:space="preserve"> par les organisateurs.</w:t>
      </w:r>
      <w:r w:rsidR="00AD0B4C">
        <w:t xml:space="preserve"> Aucune benne à ordures n’étant mise à disposition, chaque exposant est prié d’emporter ses déchets.</w:t>
      </w:r>
    </w:p>
    <w:p w:rsidR="005C4B7D" w:rsidRPr="00C33D0E" w:rsidRDefault="005C4B7D" w:rsidP="006C5A64">
      <w:pPr>
        <w:jc w:val="both"/>
      </w:pPr>
      <w:r w:rsidRPr="00C33D0E">
        <w:t>Chaque exposant s’engage à respecter les consignes de sécurité qui lui seront données par les</w:t>
      </w:r>
      <w:r w:rsidR="00DD50D5" w:rsidRPr="00C33D0E">
        <w:t xml:space="preserve"> organisateurs, les autorités ou les services de secours</w:t>
      </w:r>
      <w:r w:rsidR="00682E4E" w:rsidRPr="00C33D0E">
        <w:t>.</w:t>
      </w:r>
    </w:p>
    <w:p w:rsidR="00AE21D7" w:rsidRDefault="006C5A64" w:rsidP="006C5A64">
      <w:pPr>
        <w:jc w:val="both"/>
      </w:pPr>
      <w:r>
        <w:t xml:space="preserve">La rue </w:t>
      </w:r>
      <w:r w:rsidRPr="00C33D0E">
        <w:t>L</w:t>
      </w:r>
      <w:r w:rsidR="00AE21D7" w:rsidRPr="00C33D0E">
        <w:t>ouis</w:t>
      </w:r>
      <w:r w:rsidR="00AE21D7">
        <w:t xml:space="preserve"> </w:t>
      </w:r>
      <w:proofErr w:type="spellStart"/>
      <w:r w:rsidR="00AE21D7">
        <w:t>Chatin</w:t>
      </w:r>
      <w:proofErr w:type="spellEnd"/>
      <w:r w:rsidR="00AE21D7">
        <w:t xml:space="preserve"> sera </w:t>
      </w:r>
      <w:r w:rsidRPr="00C33D0E">
        <w:t>ré ouverte</w:t>
      </w:r>
      <w:r w:rsidR="00AE21D7" w:rsidRPr="006C5A64">
        <w:rPr>
          <w:b/>
          <w:color w:val="00B050"/>
        </w:rPr>
        <w:t xml:space="preserve"> </w:t>
      </w:r>
      <w:r w:rsidR="00AE21D7">
        <w:t>à la circulation à 18</w:t>
      </w:r>
      <w:r w:rsidR="00C33D0E">
        <w:t xml:space="preserve"> </w:t>
      </w:r>
      <w:r w:rsidR="00AE21D7">
        <w:t>h</w:t>
      </w:r>
      <w:r w:rsidR="00C33D0E">
        <w:t>eures</w:t>
      </w:r>
      <w:r w:rsidR="00AE21D7">
        <w:t xml:space="preserve"> pour permettre aux exposants motorisés de </w:t>
      </w:r>
      <w:r w:rsidR="0055588F">
        <w:t>libérer</w:t>
      </w:r>
      <w:r w:rsidR="00AE21D7">
        <w:t xml:space="preserve"> leur emplacement</w:t>
      </w:r>
      <w:r w:rsidR="00C33D0E">
        <w:t>.</w:t>
      </w:r>
    </w:p>
    <w:p w:rsidR="00C15C96" w:rsidRDefault="00C15C96" w:rsidP="006C5A64">
      <w:pPr>
        <w:jc w:val="both"/>
      </w:pPr>
    </w:p>
    <w:p w:rsidR="00884F95" w:rsidRDefault="005A591F" w:rsidP="006C5A64">
      <w:pPr>
        <w:jc w:val="both"/>
        <w:rPr>
          <w:b/>
        </w:rPr>
      </w:pPr>
      <w:r>
        <w:rPr>
          <w:b/>
        </w:rPr>
        <w:t>Article 1</w:t>
      </w:r>
      <w:r w:rsidR="00C15C96">
        <w:rPr>
          <w:b/>
        </w:rPr>
        <w:t>3</w:t>
      </w:r>
      <w:r w:rsidR="00884F95">
        <w:rPr>
          <w:b/>
        </w:rPr>
        <w:t> :</w:t>
      </w:r>
      <w:r w:rsidR="00C44027">
        <w:rPr>
          <w:b/>
        </w:rPr>
        <w:t xml:space="preserve"> Circulation des véhicule</w:t>
      </w:r>
      <w:r w:rsidR="0055588F">
        <w:rPr>
          <w:b/>
        </w:rPr>
        <w:t>s</w:t>
      </w:r>
    </w:p>
    <w:p w:rsidR="006C5A64" w:rsidRDefault="00C44027" w:rsidP="006C5A64">
      <w:pPr>
        <w:jc w:val="both"/>
      </w:pPr>
      <w:r>
        <w:t>La circulation des véhicules est uniquement autorisée</w:t>
      </w:r>
      <w:r w:rsidR="006C5A64">
        <w:t> :</w:t>
      </w:r>
    </w:p>
    <w:p w:rsidR="006C5A64" w:rsidRPr="00C33D0E" w:rsidRDefault="00C44027" w:rsidP="006C5A64">
      <w:pPr>
        <w:pStyle w:val="Paragraphedeliste"/>
        <w:numPr>
          <w:ilvl w:val="0"/>
          <w:numId w:val="2"/>
        </w:numPr>
        <w:jc w:val="both"/>
      </w:pPr>
      <w:r w:rsidRPr="00C33D0E">
        <w:t xml:space="preserve">avant </w:t>
      </w:r>
      <w:r w:rsidR="00DD50D5" w:rsidRPr="00C33D0E">
        <w:t>8</w:t>
      </w:r>
      <w:r w:rsidR="00C33D0E" w:rsidRPr="00C33D0E">
        <w:t xml:space="preserve"> </w:t>
      </w:r>
      <w:r w:rsidR="00DD50D5" w:rsidRPr="00C33D0E">
        <w:t>h</w:t>
      </w:r>
      <w:r w:rsidR="00C33D0E" w:rsidRPr="00C33D0E">
        <w:t>eures</w:t>
      </w:r>
      <w:r w:rsidR="00DD50D5" w:rsidRPr="00C33D0E">
        <w:t> : p</w:t>
      </w:r>
      <w:r w:rsidR="00C609DA" w:rsidRPr="00C33D0E">
        <w:t>assé l’horaire indiqué, il sera interdit d’</w:t>
      </w:r>
      <w:r w:rsidR="006C5A64" w:rsidRPr="002970EF">
        <w:t>accéder</w:t>
      </w:r>
      <w:r w:rsidR="00C609DA" w:rsidRPr="00C33D0E">
        <w:t xml:space="preserve"> à un emplacement avec un véhicule</w:t>
      </w:r>
      <w:r w:rsidR="006C5A64" w:rsidRPr="00C33D0E">
        <w:t xml:space="preserve">. </w:t>
      </w:r>
    </w:p>
    <w:p w:rsidR="00C44027" w:rsidRPr="00C33D0E" w:rsidRDefault="00DD50D5" w:rsidP="006C5A64">
      <w:pPr>
        <w:pStyle w:val="Paragraphedeliste"/>
        <w:numPr>
          <w:ilvl w:val="0"/>
          <w:numId w:val="2"/>
        </w:numPr>
        <w:jc w:val="both"/>
      </w:pPr>
      <w:r w:rsidRPr="00C33D0E">
        <w:t>après 17</w:t>
      </w:r>
      <w:r w:rsidR="00C33D0E" w:rsidRPr="00C33D0E">
        <w:t xml:space="preserve"> </w:t>
      </w:r>
      <w:r w:rsidRPr="00C33D0E">
        <w:t>h</w:t>
      </w:r>
      <w:r w:rsidR="00C33D0E" w:rsidRPr="00C33D0E">
        <w:t>eures</w:t>
      </w:r>
      <w:r w:rsidRPr="00C33D0E">
        <w:t xml:space="preserve"> pour le rangement des stands. </w:t>
      </w:r>
    </w:p>
    <w:p w:rsidR="00884F95" w:rsidRDefault="00884F95" w:rsidP="006C5A64">
      <w:pPr>
        <w:jc w:val="both"/>
        <w:rPr>
          <w:i/>
        </w:rPr>
      </w:pPr>
      <w:r>
        <w:t>Aucun véhicule ne sera autorisé sur les lieux avant 17</w:t>
      </w:r>
      <w:r w:rsidR="00C33D0E">
        <w:t xml:space="preserve"> </w:t>
      </w:r>
      <w:r>
        <w:t>h</w:t>
      </w:r>
      <w:r w:rsidR="00C33D0E">
        <w:t>eures</w:t>
      </w:r>
      <w:r>
        <w:t xml:space="preserve">, sauf en cas de d’urgence, de force majeure ou </w:t>
      </w:r>
      <w:r w:rsidRPr="00C33D0E">
        <w:t>pour laisser passer les véhicules des riverains qui accèdent aux parkings</w:t>
      </w:r>
    </w:p>
    <w:p w:rsidR="003E5560" w:rsidRDefault="003E5560" w:rsidP="006C5A64">
      <w:pPr>
        <w:jc w:val="both"/>
      </w:pPr>
      <w:r w:rsidRPr="00C33D0E">
        <w:t>Tout stationnement sauvage sera sanctionné par la police municipale.</w:t>
      </w:r>
    </w:p>
    <w:p w:rsidR="00C33D0E" w:rsidRPr="00C33D0E" w:rsidRDefault="00C33D0E" w:rsidP="006C5A64">
      <w:pPr>
        <w:jc w:val="both"/>
      </w:pPr>
    </w:p>
    <w:p w:rsidR="00884F95" w:rsidRDefault="00884F95" w:rsidP="006C5A64">
      <w:pPr>
        <w:jc w:val="both"/>
        <w:rPr>
          <w:b/>
        </w:rPr>
      </w:pPr>
      <w:r>
        <w:rPr>
          <w:b/>
        </w:rPr>
        <w:t>Artic</w:t>
      </w:r>
      <w:r w:rsidR="005A591F">
        <w:rPr>
          <w:b/>
        </w:rPr>
        <w:t>le 1</w:t>
      </w:r>
      <w:r w:rsidR="00C15C96">
        <w:rPr>
          <w:b/>
        </w:rPr>
        <w:t>4</w:t>
      </w:r>
      <w:r>
        <w:rPr>
          <w:b/>
        </w:rPr>
        <w:t> : Nuisances sonores</w:t>
      </w:r>
    </w:p>
    <w:p w:rsidR="00884F95" w:rsidRDefault="00884F95" w:rsidP="006C5A64">
      <w:pPr>
        <w:jc w:val="both"/>
      </w:pPr>
      <w:r>
        <w:t>L’emploi d</w:t>
      </w:r>
      <w:r w:rsidR="0055588F">
        <w:t>e</w:t>
      </w:r>
      <w:r>
        <w:t xml:space="preserve"> haut </w:t>
      </w:r>
      <w:r w:rsidR="0055588F">
        <w:t>parleur et la diffusion de musique,</w:t>
      </w:r>
      <w:r>
        <w:t xml:space="preserve"> par les particuliers et les exposants</w:t>
      </w:r>
      <w:r w:rsidR="0055588F">
        <w:t>,</w:t>
      </w:r>
      <w:r>
        <w:t xml:space="preserve"> </w:t>
      </w:r>
      <w:r w:rsidR="0055588F">
        <w:t xml:space="preserve">sont </w:t>
      </w:r>
      <w:r>
        <w:t>strictement interdit</w:t>
      </w:r>
      <w:r w:rsidR="0055588F">
        <w:t>s</w:t>
      </w:r>
      <w:r w:rsidR="00C44027">
        <w:t>.</w:t>
      </w:r>
    </w:p>
    <w:p w:rsidR="00C33D0E" w:rsidRDefault="00C33D0E" w:rsidP="006C5A64">
      <w:pPr>
        <w:jc w:val="both"/>
      </w:pPr>
    </w:p>
    <w:p w:rsidR="00884F95" w:rsidRDefault="005A591F" w:rsidP="006C5A64">
      <w:pPr>
        <w:jc w:val="both"/>
        <w:rPr>
          <w:b/>
        </w:rPr>
      </w:pPr>
      <w:r>
        <w:rPr>
          <w:b/>
        </w:rPr>
        <w:t>Article 1</w:t>
      </w:r>
      <w:r w:rsidR="00C15C96">
        <w:rPr>
          <w:b/>
        </w:rPr>
        <w:t>5</w:t>
      </w:r>
      <w:r w:rsidR="00884F95">
        <w:rPr>
          <w:b/>
        </w:rPr>
        <w:t xml:space="preserve"> : Respect du règlement intérieur </w:t>
      </w:r>
    </w:p>
    <w:p w:rsidR="00AD0B4C" w:rsidRDefault="00884F95" w:rsidP="00AD0B4C">
      <w:pPr>
        <w:jc w:val="both"/>
      </w:pPr>
      <w:r w:rsidRPr="00C33D0E">
        <w:t>Tout exposant qui ne respecterait pas ce règlement ou qui ne se con</w:t>
      </w:r>
      <w:r w:rsidR="006C5A64" w:rsidRPr="00C33D0E">
        <w:t xml:space="preserve">formerait pas aux directives </w:t>
      </w:r>
      <w:r w:rsidR="006C5A64" w:rsidRPr="002970EF">
        <w:t>des organisateurs</w:t>
      </w:r>
      <w:r w:rsidR="006C5A64" w:rsidRPr="00C33D0E">
        <w:rPr>
          <w:b/>
        </w:rPr>
        <w:t xml:space="preserve"> </w:t>
      </w:r>
      <w:r w:rsidRPr="00C33D0E">
        <w:t xml:space="preserve">et qui aurait une attitude désinvolte ou un comportement outrancier, sera immédiatement </w:t>
      </w:r>
      <w:r w:rsidR="00AD0B4C">
        <w:t>prié de quitter le</w:t>
      </w:r>
      <w:r w:rsidRPr="00C33D0E">
        <w:t xml:space="preserve"> vide grenier et ceci à titre définitif</w:t>
      </w:r>
      <w:r>
        <w:t>.</w:t>
      </w:r>
      <w:r w:rsidR="00AD0B4C" w:rsidRPr="00AD0B4C">
        <w:t xml:space="preserve"> </w:t>
      </w:r>
    </w:p>
    <w:p w:rsidR="00AD0B4C" w:rsidRPr="00AD0B4C" w:rsidRDefault="00AD0B4C" w:rsidP="00AD0B4C">
      <w:pPr>
        <w:jc w:val="both"/>
      </w:pPr>
      <w:r>
        <w:t>L’</w:t>
      </w:r>
      <w:r w:rsidRPr="00AD0B4C">
        <w:t>’association se réserve le droit de refuser une prochaine inscription à un exposant n’ayant pas respecté ce règlement.</w:t>
      </w:r>
    </w:p>
    <w:p w:rsidR="00C33D0E" w:rsidRDefault="00C33D0E" w:rsidP="006C5A64">
      <w:pPr>
        <w:jc w:val="both"/>
      </w:pPr>
    </w:p>
    <w:p w:rsidR="00884F95" w:rsidRDefault="005A591F" w:rsidP="006C5A64">
      <w:pPr>
        <w:jc w:val="both"/>
        <w:rPr>
          <w:b/>
        </w:rPr>
      </w:pPr>
      <w:r>
        <w:rPr>
          <w:b/>
        </w:rPr>
        <w:t>Article  1</w:t>
      </w:r>
      <w:r w:rsidR="00C15C96">
        <w:rPr>
          <w:b/>
        </w:rPr>
        <w:t>6</w:t>
      </w:r>
      <w:r w:rsidR="00884F95">
        <w:rPr>
          <w:b/>
        </w:rPr>
        <w:t> : Bénévolat</w:t>
      </w:r>
    </w:p>
    <w:p w:rsidR="00884F95" w:rsidRPr="00884F95" w:rsidRDefault="006C5A64" w:rsidP="006C5A64">
      <w:pPr>
        <w:jc w:val="both"/>
      </w:pPr>
      <w:r w:rsidRPr="00AD0B4C">
        <w:t>Les organisateurs</w:t>
      </w:r>
      <w:r w:rsidR="008E658A">
        <w:t xml:space="preserve"> </w:t>
      </w:r>
      <w:r w:rsidR="00C15C96">
        <w:t>sont</w:t>
      </w:r>
      <w:r w:rsidR="00C44027">
        <w:t xml:space="preserve"> des bénévoles qui vou</w:t>
      </w:r>
      <w:r w:rsidR="00C15C96">
        <w:t>s accueillent sur cette journée. N</w:t>
      </w:r>
      <w:r w:rsidR="00C44027">
        <w:t>ous vous demandons d’être patients</w:t>
      </w:r>
      <w:r w:rsidR="00C15C96">
        <w:t>,</w:t>
      </w:r>
      <w:r w:rsidR="00C44027">
        <w:t xml:space="preserve"> respectueux et courtois à leur égard.</w:t>
      </w:r>
    </w:p>
    <w:sectPr w:rsidR="00884F95" w:rsidRPr="00884F95" w:rsidSect="00C15C96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6F67"/>
    <w:multiLevelType w:val="hybridMultilevel"/>
    <w:tmpl w:val="7478B64C"/>
    <w:lvl w:ilvl="0" w:tplc="8814DA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84351"/>
    <w:multiLevelType w:val="hybridMultilevel"/>
    <w:tmpl w:val="80CA5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968CD"/>
    <w:multiLevelType w:val="hybridMultilevel"/>
    <w:tmpl w:val="88CC8948"/>
    <w:lvl w:ilvl="0" w:tplc="724C494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672B62"/>
    <w:rsid w:val="0003208D"/>
    <w:rsid w:val="00091E30"/>
    <w:rsid w:val="001409FA"/>
    <w:rsid w:val="00175C97"/>
    <w:rsid w:val="001A535F"/>
    <w:rsid w:val="001D4D8B"/>
    <w:rsid w:val="002970EF"/>
    <w:rsid w:val="00361994"/>
    <w:rsid w:val="003E5560"/>
    <w:rsid w:val="005215AD"/>
    <w:rsid w:val="0055588F"/>
    <w:rsid w:val="005A591F"/>
    <w:rsid w:val="005C4B7D"/>
    <w:rsid w:val="0065639C"/>
    <w:rsid w:val="00672B62"/>
    <w:rsid w:val="00682E4E"/>
    <w:rsid w:val="006C5A64"/>
    <w:rsid w:val="006F2DFD"/>
    <w:rsid w:val="0075731F"/>
    <w:rsid w:val="00777E7B"/>
    <w:rsid w:val="007A5AB2"/>
    <w:rsid w:val="007E1505"/>
    <w:rsid w:val="00884F95"/>
    <w:rsid w:val="008B6744"/>
    <w:rsid w:val="008E658A"/>
    <w:rsid w:val="00957C3F"/>
    <w:rsid w:val="009D6852"/>
    <w:rsid w:val="009E029C"/>
    <w:rsid w:val="00A14502"/>
    <w:rsid w:val="00A35329"/>
    <w:rsid w:val="00AC2BA0"/>
    <w:rsid w:val="00AD0B4C"/>
    <w:rsid w:val="00AE21D7"/>
    <w:rsid w:val="00AF253C"/>
    <w:rsid w:val="00B02815"/>
    <w:rsid w:val="00B83991"/>
    <w:rsid w:val="00B85213"/>
    <w:rsid w:val="00BC764B"/>
    <w:rsid w:val="00C15C96"/>
    <w:rsid w:val="00C33D0E"/>
    <w:rsid w:val="00C44027"/>
    <w:rsid w:val="00C52F1C"/>
    <w:rsid w:val="00C53D9C"/>
    <w:rsid w:val="00C609DA"/>
    <w:rsid w:val="00D13870"/>
    <w:rsid w:val="00DD50D5"/>
    <w:rsid w:val="00F538C4"/>
    <w:rsid w:val="00F72DB3"/>
    <w:rsid w:val="00FC7FC2"/>
    <w:rsid w:val="00FE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1E3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45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a.s.e.l.izieux@orange.fr" TargetMode="External"/><Relationship Id="rId5" Type="http://schemas.openxmlformats.org/officeDocument/2006/relationships/hyperlink" Target="mailto:stchamondtt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pc</cp:lastModifiedBy>
  <cp:revision>12</cp:revision>
  <cp:lastPrinted>2019-05-02T15:04:00Z</cp:lastPrinted>
  <dcterms:created xsi:type="dcterms:W3CDTF">2019-05-02T10:54:00Z</dcterms:created>
  <dcterms:modified xsi:type="dcterms:W3CDTF">2019-05-02T15:06:00Z</dcterms:modified>
</cp:coreProperties>
</file>